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4B" w:rsidRDefault="0029094B" w:rsidP="0029094B">
      <w:pPr>
        <w:pStyle w:val="Heading1"/>
        <w:shd w:val="clear" w:color="auto" w:fill="FFFFFF"/>
        <w:tabs>
          <w:tab w:val="left" w:pos="0"/>
          <w:tab w:val="left" w:pos="4860"/>
        </w:tabs>
        <w:spacing w:before="0" w:after="0" w:line="276" w:lineRule="auto"/>
        <w:ind w:left="90"/>
        <w:rPr>
          <w:rFonts w:ascii="Times New Roman" w:hAnsi="Times New Roman"/>
          <w:sz w:val="28"/>
          <w:szCs w:val="26"/>
        </w:rPr>
      </w:pPr>
      <w:r w:rsidRPr="00092C93">
        <w:rPr>
          <w:rFonts w:ascii="Times New Roman" w:hAnsi="Times New Roman"/>
          <w:sz w:val="28"/>
          <w:szCs w:val="26"/>
        </w:rPr>
        <w:t>Bài 1 - Sự hình thành trật tự thế giới mới sau chiến tranh thế giới thứ hai (1945 - 1949)</w:t>
      </w:r>
      <w:r w:rsidRPr="00092C93">
        <w:rPr>
          <w:rFonts w:ascii="Times New Roman" w:hAnsi="Times New Roman"/>
          <w:sz w:val="28"/>
          <w:szCs w:val="26"/>
        </w:rPr>
        <w:t> </w:t>
      </w:r>
    </w:p>
    <w:p w:rsidR="0029094B" w:rsidRPr="00092C93" w:rsidRDefault="0029094B" w:rsidP="0029094B"/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1. </w:t>
      </w:r>
      <w:r w:rsidRPr="00175C0A">
        <w:rPr>
          <w:rFonts w:ascii="Times New Roman" w:eastAsia="Times New Roman" w:hAnsi="Times New Roman"/>
          <w:sz w:val="26"/>
          <w:szCs w:val="26"/>
        </w:rPr>
        <w:t>Địa điểm và thời gian tổ chức Hội nghị Ianta: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A. Tại Liên Xô vào ngày 4 đến 11: 2: 1945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Tại Mĩ vào ngày 14 đến 22: 2: 1945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Tại Pháp vào ngày 24 đến 28: 2: 1945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Tại Anh vào ngày 16 đến 24: 2: 1945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2. </w:t>
      </w:r>
      <w:r w:rsidRPr="00175C0A">
        <w:rPr>
          <w:rFonts w:ascii="Times New Roman" w:eastAsia="Times New Roman" w:hAnsi="Times New Roman"/>
          <w:sz w:val="26"/>
          <w:szCs w:val="26"/>
        </w:rPr>
        <w:t>Vấn đề quan trọng hàng đầu và cấp bách nhất đặt ra cho các nước đồng minh tại Hội nghị Ianta là: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A. Nhanh chóng đánh bại hoàn toàn các nước phát xít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Tổ chức lại thế giới sau chiến tranh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C. Phân chia thành quả chiến thắng giữa các nước thắng trận.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Giải quyết vấn đề các nước phát xít chiến bại.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3. </w:t>
      </w:r>
      <w:r w:rsidRPr="00175C0A">
        <w:rPr>
          <w:rFonts w:ascii="Times New Roman" w:eastAsia="Times New Roman" w:hAnsi="Times New Roman"/>
          <w:sz w:val="26"/>
          <w:szCs w:val="26"/>
        </w:rPr>
        <w:t>Theo thỏa thuận các nước đồng minh tại Hội nghị Ianta, khu vực Đông Nam Á thuộc phạm vi ảnh hưởng của: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Liên Xô       B. Mĩ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Anh            </w:t>
      </w: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 D. Các nước phương Tây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4</w:t>
      </w:r>
      <w:r w:rsidRPr="00175C0A">
        <w:rPr>
          <w:rFonts w:ascii="Times New Roman" w:eastAsia="Times New Roman" w:hAnsi="Times New Roman"/>
          <w:sz w:val="26"/>
          <w:szCs w:val="26"/>
        </w:rPr>
        <w:t>. Nội dung nào sau đây không phải là quyết định của Hội nghị Ianta?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A. Thành lập tòa án quốc tế Nuyrambe để xét xử tội phạm chiến tranh.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B. Nhanh chóng kết thúc chiến tranh và tiêu diệt tận gốc chủ nghĩa phát xít.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C. Thống nhất về việc thành lập tổ chức Liên Hợp quốc.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Thỏa thuận về việc đóng quân tại các nước nhằm gải giáp quân đội phát xít.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5</w:t>
      </w:r>
      <w:r w:rsidRPr="00175C0A">
        <w:rPr>
          <w:rFonts w:ascii="Times New Roman" w:eastAsia="Times New Roman" w:hAnsi="Times New Roman"/>
          <w:sz w:val="26"/>
          <w:szCs w:val="26"/>
        </w:rPr>
        <w:t>. Tổ chức nào sau đây không phải là tổ chức của Liên hợp quốc?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WHO.      B. UNICEF.       C. UNESCO.          </w:t>
      </w: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 D. WTO.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6. </w:t>
      </w:r>
      <w:r w:rsidRPr="00175C0A">
        <w:rPr>
          <w:rFonts w:ascii="Times New Roman" w:eastAsia="Times New Roman" w:hAnsi="Times New Roman"/>
          <w:sz w:val="26"/>
          <w:szCs w:val="26"/>
        </w:rPr>
        <w:t>Trụ sở của tổ chức Liên Hợp quốc được đặt ở đâu?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A. NewYork. </w:t>
      </w:r>
      <w:r w:rsidRPr="00175C0A">
        <w:rPr>
          <w:rFonts w:ascii="Times New Roman" w:eastAsia="Times New Roman" w:hAnsi="Times New Roman"/>
          <w:sz w:val="26"/>
          <w:szCs w:val="26"/>
        </w:rPr>
        <w:t xml:space="preserve">     B. Oasinhton.      C. California.       D. Boston.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7. </w:t>
      </w:r>
      <w:r w:rsidRPr="00175C0A">
        <w:rPr>
          <w:rFonts w:ascii="Times New Roman" w:eastAsia="Times New Roman" w:hAnsi="Times New Roman"/>
          <w:sz w:val="26"/>
          <w:szCs w:val="26"/>
        </w:rPr>
        <w:t>Một trong những mục đích của tổ chức Liên Hơp quốc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A. trừng trị các hoạt động gây chiến tranh.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B. thúc đẩy quan hệ thương mại tự do.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C. duy trì hòa bình và an ninh thế giới.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ngăn chặn tình trạng ô nhiễm môi trường.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8. </w:t>
      </w:r>
      <w:r w:rsidRPr="00175C0A">
        <w:rPr>
          <w:rFonts w:ascii="Times New Roman" w:eastAsia="Times New Roman" w:hAnsi="Times New Roman"/>
          <w:sz w:val="26"/>
          <w:szCs w:val="26"/>
        </w:rPr>
        <w:t>Hiến chương Liên hợp quốc chính thức có hiệu lực vào ngày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25: 10: 1945.      B. 26: 6: 1945.       C. 24: 9: 1945.        </w:t>
      </w: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D. 24: 10: 1945.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9. </w:t>
      </w:r>
      <w:r w:rsidRPr="00175C0A">
        <w:rPr>
          <w:rFonts w:ascii="Times New Roman" w:eastAsia="Times New Roman" w:hAnsi="Times New Roman"/>
          <w:sz w:val="26"/>
          <w:szCs w:val="26"/>
        </w:rPr>
        <w:t>Cơ quan giữ vai trò trọng yếu hàng đầu của Liên hợp quốc trong việc duy trì hòa bình và an ninh thế giới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lastRenderedPageBreak/>
        <w:t>A. Đại hội đồng.   </w:t>
      </w: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 B. Hội đồng Bảo an.  </w:t>
      </w:r>
      <w:r w:rsidRPr="00175C0A">
        <w:rPr>
          <w:rFonts w:ascii="Times New Roman" w:eastAsia="Times New Roman" w:hAnsi="Times New Roman"/>
          <w:sz w:val="26"/>
          <w:szCs w:val="26"/>
        </w:rPr>
        <w:t xml:space="preserve">     C. Hội đồng kinh tế - xã hội.       D. Ban Thư kí.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10. </w:t>
      </w:r>
      <w:r w:rsidRPr="00175C0A">
        <w:rPr>
          <w:rFonts w:ascii="Times New Roman" w:eastAsia="Times New Roman" w:hAnsi="Times New Roman"/>
          <w:sz w:val="26"/>
          <w:szCs w:val="26"/>
        </w:rPr>
        <w:t>Nhiệm kì của các nước ủy viên không thường trực Hội đồng Bảo an Liên hợp quốc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A. 2 năm. </w:t>
      </w:r>
      <w:r w:rsidRPr="00175C0A">
        <w:rPr>
          <w:rFonts w:ascii="Times New Roman" w:eastAsia="Times New Roman" w:hAnsi="Times New Roman"/>
          <w:sz w:val="26"/>
          <w:szCs w:val="26"/>
        </w:rPr>
        <w:t xml:space="preserve">     B. 3 năm.       C. 4 năm.         D. 5 năm.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11. </w:t>
      </w:r>
      <w:r w:rsidRPr="00175C0A">
        <w:rPr>
          <w:rFonts w:ascii="Times New Roman" w:eastAsia="Times New Roman" w:hAnsi="Times New Roman"/>
          <w:sz w:val="26"/>
          <w:szCs w:val="26"/>
        </w:rPr>
        <w:t>Việt Nam gia nhập Liên hợp quốc vào thời gian nào và thành viên thứ bao nhiêu của tổ chức Liên hợp quốc?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A. Tháng 7: 1995, thành viên thứ 148.      B. Tháng 9: 1975, thành viên thứ 148.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C. Tháng 9: 1977, thành viên thứ 149. </w:t>
      </w:r>
      <w:r w:rsidRPr="00175C0A">
        <w:rPr>
          <w:rFonts w:ascii="Times New Roman" w:eastAsia="Times New Roman" w:hAnsi="Times New Roman"/>
          <w:sz w:val="26"/>
          <w:szCs w:val="26"/>
        </w:rPr>
        <w:t xml:space="preserve">     D. Tháng 9: 1977, thành viên thứ 150.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12. </w:t>
      </w:r>
      <w:r w:rsidRPr="00175C0A">
        <w:rPr>
          <w:rFonts w:ascii="Times New Roman" w:eastAsia="Times New Roman" w:hAnsi="Times New Roman"/>
          <w:sz w:val="26"/>
          <w:szCs w:val="26"/>
        </w:rPr>
        <w:t>Vai trò quan trọng nhất của tổ chức Liên hợp quốc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A. duy trì hòa bình và an ninh thế giới.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B. thúc đẩy mối quan hệ hữu nghị, hợp tác giữa các nước trên thế giới.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giải quyết các vụ tranh chấp và xung đột khu vực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giúp đỡ các dân tộc về kinh tế, văn hóa, giáo dục, y tế.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13. </w:t>
      </w:r>
      <w:r w:rsidRPr="00175C0A">
        <w:rPr>
          <w:rFonts w:ascii="Times New Roman" w:eastAsia="Times New Roman" w:hAnsi="Times New Roman"/>
          <w:sz w:val="26"/>
          <w:szCs w:val="26"/>
        </w:rPr>
        <w:t>Sự kiện nào được xem là khởi đầu cho chính sách chống Liên Xô gây ra tình trạng Chiến tranh lạnh của Mĩ?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A. 6-1947, Mĩ đề ra kế hoạch Macsan.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B. 5-1955, Cộng hòa Liên bang Đức được kết nạp vào khối NATO.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C. 3-1947, Bản thông điệp của Tổng thống Mĩ gởi đến Quốc hội.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4-1949, Mĩ cùng các nước Tậy Âu thành lập NATO.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14</w:t>
      </w:r>
      <w:r w:rsidRPr="00175C0A">
        <w:rPr>
          <w:rFonts w:ascii="Times New Roman" w:eastAsia="Times New Roman" w:hAnsi="Times New Roman"/>
          <w:sz w:val="26"/>
          <w:szCs w:val="26"/>
        </w:rPr>
        <w:t>. Chính sách Chiến tranh lạnh gắn liên với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A. Học thuyết Aixenhao.     B. Học thuyết Nichxơn.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C. Học thuyết Truman. </w:t>
      </w:r>
      <w:r w:rsidRPr="00175C0A">
        <w:rPr>
          <w:rFonts w:ascii="Times New Roman" w:eastAsia="Times New Roman" w:hAnsi="Times New Roman"/>
          <w:sz w:val="26"/>
          <w:szCs w:val="26"/>
        </w:rPr>
        <w:t xml:space="preserve">      C. Học thuyết Kennơđi.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15. </w:t>
      </w:r>
      <w:r w:rsidRPr="00175C0A">
        <w:rPr>
          <w:rFonts w:ascii="Times New Roman" w:eastAsia="Times New Roman" w:hAnsi="Times New Roman"/>
          <w:sz w:val="26"/>
          <w:szCs w:val="26"/>
        </w:rPr>
        <w:t>Liên minh quân sự lớn nhất của các nước phương Tây do Mĩ đứng đầu nhằm chống Liên Xô và các nước Đông Âu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A. ANZUS.       B. CENTO.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SEATO.       </w:t>
      </w: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D. NATO.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16. </w:t>
      </w:r>
      <w:r w:rsidRPr="00175C0A">
        <w:rPr>
          <w:rFonts w:ascii="Times New Roman" w:eastAsia="Times New Roman" w:hAnsi="Times New Roman"/>
          <w:sz w:val="26"/>
          <w:szCs w:val="26"/>
        </w:rPr>
        <w:t>Nội dung cơ bản của học thuyết Truman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A. củng cố chính quyền và đẩy lùi phong trào đấu tranh yêu nước ở Hy Lạp và Thổ Nhĩ Kì.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B. sự tập hợp lực lượng và phản ứng của Mĩ trước những thắng lợi của chủ nghĩa xã hội ở châu Âu.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C. biến Hy Lạp và Thổ Nhĩ Kì thành những căn cứ tiền phương chống chủ nghĩa xã hội ở châu Âu.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gạt bỏ ảnh hưởng của Anh và xác lập ảnh hưởng của Mĩ ở Hy Lạp và Thổ Nhĩ Kì.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17. </w:t>
      </w:r>
      <w:r w:rsidRPr="00175C0A">
        <w:rPr>
          <w:rFonts w:ascii="Times New Roman" w:eastAsia="Times New Roman" w:hAnsi="Times New Roman"/>
          <w:sz w:val="26"/>
          <w:szCs w:val="26"/>
        </w:rPr>
        <w:t>Sự kiện nào đánh dấu Chiến tranh lạnh kết thúc?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A. Hiệp định về những cơ sở của những quan hệ giữa Đông Đức và Tây Đức (1972).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lastRenderedPageBreak/>
        <w:t xml:space="preserve">B. Goocbachop và Bus (cha) gặp nhau tại Manta (1989).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C. Hiệp ước hạn chế vũ khí tiến công chiến lược (1972).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Định ước Henxenki (1975).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18. </w:t>
      </w:r>
      <w:r w:rsidRPr="00175C0A">
        <w:rPr>
          <w:rFonts w:ascii="Times New Roman" w:eastAsia="Times New Roman" w:hAnsi="Times New Roman"/>
          <w:sz w:val="26"/>
          <w:szCs w:val="26"/>
        </w:rPr>
        <w:t xml:space="preserve">Nguyên nhân chủ yếu thúc đẩy hai cường quốc Mĩ và Liên Xô chấm dứt Chiến tranh lạnh là.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A. sự chạy đua vũ trang đã làm suy giảm thế mạnh của hai nước trên thế giới.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B. Sự đối đầu giữa hai nước trong bốn thập kỉ qua đã bất phân thắng bại.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C. trên thế giới đã xuất hiện xu thế hòa hoãn, hai bên không nhất thiết phải duy trì xu thế đối đầu.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để mở ra chiều hướng và những điều kiện để giải quyết các tranh chấp và xung đột quốc tế bằng biện pháp hòa bình.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19. </w:t>
      </w:r>
      <w:r w:rsidRPr="00175C0A">
        <w:rPr>
          <w:rFonts w:ascii="Times New Roman" w:eastAsia="Times New Roman" w:hAnsi="Times New Roman"/>
          <w:sz w:val="26"/>
          <w:szCs w:val="26"/>
        </w:rPr>
        <w:t>Nguyên nhân chủ yếu dẫn đến những cuộc xung đột vũ trang trong thời kì sau Chiến tranh lạnh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A. mâu thuẫn về sắc tộc tôn giáo và tranh chấp lãnh thổ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do vấn đề năng lượng nguyên tử và vũ khí hạt nhân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sự đua tranh của các cường quốc trong việc thiết lập trật tự thế giới mới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do tác đông của chủ nghĩa khủng bố quốc tế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20. </w:t>
      </w:r>
      <w:r w:rsidRPr="00175C0A">
        <w:rPr>
          <w:rFonts w:ascii="Times New Roman" w:eastAsia="Times New Roman" w:hAnsi="Times New Roman"/>
          <w:sz w:val="26"/>
          <w:szCs w:val="26"/>
        </w:rPr>
        <w:t>Sự kiên nào đặt các quốc gia dân tộc đứng trước thách thức của chủ nghĩa khủng bố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Liên xô sụp đổ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sự sụp đổ của trật tự hai cực Ianta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tổ chức vacsava chấm dứt hoạt động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D. nước Mĩ bị tấn công bất ngờ vào 11-9-1-2001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21. </w:t>
      </w:r>
      <w:r w:rsidRPr="00175C0A">
        <w:rPr>
          <w:rFonts w:ascii="Times New Roman" w:eastAsia="Times New Roman" w:hAnsi="Times New Roman"/>
          <w:sz w:val="26"/>
          <w:szCs w:val="26"/>
        </w:rPr>
        <w:t>Những nước nào dưới đây không phải là thành viên sáng lập khối NATO năm 1949 do Mĩ cầm đầu?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Đan Mạch, Na Uy, Bồ Đào Nha       B. Anh, Pháp, Hà Lan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CHLB Đức, Tây Ban Nha, Hy Lạp</w:t>
      </w:r>
      <w:r w:rsidRPr="00175C0A">
        <w:rPr>
          <w:rFonts w:ascii="Times New Roman" w:eastAsia="Times New Roman" w:hAnsi="Times New Roman"/>
          <w:sz w:val="26"/>
          <w:szCs w:val="26"/>
        </w:rPr>
        <w:t>   D. Italia, Bỉ, Lucxambua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22. </w:t>
      </w:r>
      <w:r w:rsidRPr="00175C0A">
        <w:rPr>
          <w:rFonts w:ascii="Times New Roman" w:eastAsia="Times New Roman" w:hAnsi="Times New Roman"/>
          <w:sz w:val="26"/>
          <w:szCs w:val="26"/>
        </w:rPr>
        <w:t>Tháng 6-1947, diễn ra sự kiện gì có liên quan đến các nước Tây Âu?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Mĩ thành lập khối quân sự NATO      B. Mĩ Thành lập khối SEATO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Mĩ phát động Chiến tranh lạnh        </w:t>
      </w: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 D. Mĩ đề ra kế hoạch Macsan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23. </w:t>
      </w:r>
      <w:r w:rsidRPr="00175C0A">
        <w:rPr>
          <w:rFonts w:ascii="Times New Roman" w:eastAsia="Times New Roman" w:hAnsi="Times New Roman"/>
          <w:sz w:val="26"/>
          <w:szCs w:val="26"/>
        </w:rPr>
        <w:t>Hiệp ước Vácsava, một liên minh chính trị-quân sự giữa Liên Xô và các nước Đông Âu xã hội chủ nghĩa được thành lập vào thời gian nào và mang tính chất gì?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A. Thành lập tháng 5-1955, mang tính chất phòng thủ của các nước xã hội chủ nghĩa.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B. Thành lập vào tháng 7-1955, mang tính chất chạy đua vũ trang với Mĩ.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C. Thành lập vào tháng 5-1949, mang tính chất cạnh tranh với Mĩ về chạy đua vũ trang.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Thành lập tháng 5-1952, mang tính chất phòng thủ của các nước xã hội chủ nghĩa.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24</w:t>
      </w:r>
      <w:r w:rsidRPr="00175C0A">
        <w:rPr>
          <w:rFonts w:ascii="Times New Roman" w:eastAsia="Times New Roman" w:hAnsi="Times New Roman"/>
          <w:sz w:val="26"/>
          <w:szCs w:val="26"/>
        </w:rPr>
        <w:t>. Sắp xếp các sự kiện sau đây theo thứ tự thời gian từ trước cho tới sau:</w:t>
      </w:r>
    </w:p>
    <w:p w:rsidR="0029094B" w:rsidRPr="00175C0A" w:rsidRDefault="0029094B" w:rsidP="0029094B">
      <w:pPr>
        <w:numPr>
          <w:ilvl w:val="0"/>
          <w:numId w:val="1"/>
        </w:numPr>
        <w:shd w:val="clear" w:color="auto" w:fill="FFFFFF"/>
        <w:tabs>
          <w:tab w:val="left" w:pos="0"/>
          <w:tab w:val="left" w:pos="4860"/>
        </w:tabs>
        <w:spacing w:after="0" w:line="276" w:lineRule="auto"/>
        <w:ind w:left="9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lastRenderedPageBreak/>
        <w:t>Mĩ cùng các nước phương Tây thành lập NATO;</w:t>
      </w:r>
    </w:p>
    <w:p w:rsidR="0029094B" w:rsidRPr="00175C0A" w:rsidRDefault="0029094B" w:rsidP="0029094B">
      <w:pPr>
        <w:numPr>
          <w:ilvl w:val="0"/>
          <w:numId w:val="1"/>
        </w:numPr>
        <w:shd w:val="clear" w:color="auto" w:fill="FFFFFF"/>
        <w:tabs>
          <w:tab w:val="left" w:pos="0"/>
          <w:tab w:val="left" w:pos="4860"/>
        </w:tabs>
        <w:spacing w:after="0" w:line="276" w:lineRule="auto"/>
        <w:ind w:left="9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Mĩ thông qua kế hoạch Macsan;</w:t>
      </w:r>
    </w:p>
    <w:p w:rsidR="0029094B" w:rsidRPr="00175C0A" w:rsidRDefault="0029094B" w:rsidP="0029094B">
      <w:pPr>
        <w:numPr>
          <w:ilvl w:val="0"/>
          <w:numId w:val="1"/>
        </w:numPr>
        <w:shd w:val="clear" w:color="auto" w:fill="FFFFFF"/>
        <w:tabs>
          <w:tab w:val="left" w:pos="0"/>
          <w:tab w:val="left" w:pos="4860"/>
        </w:tabs>
        <w:spacing w:after="0" w:line="276" w:lineRule="auto"/>
        <w:ind w:left="9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Hiệp ước Vacsava được thành lập;</w:t>
      </w:r>
    </w:p>
    <w:p w:rsidR="0029094B" w:rsidRPr="00175C0A" w:rsidRDefault="0029094B" w:rsidP="0029094B">
      <w:pPr>
        <w:numPr>
          <w:ilvl w:val="0"/>
          <w:numId w:val="1"/>
        </w:numPr>
        <w:shd w:val="clear" w:color="auto" w:fill="FFFFFF"/>
        <w:tabs>
          <w:tab w:val="left" w:pos="0"/>
          <w:tab w:val="left" w:pos="4860"/>
        </w:tabs>
        <w:spacing w:after="0" w:line="276" w:lineRule="auto"/>
        <w:ind w:left="9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Liên Xô và các nước Đông Âu thành lập Hội đồng tương trợ kinh tế (SEV)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1,4,3,2       B. 2,4,3,1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2,4,1,3</w:t>
      </w:r>
      <w:r w:rsidRPr="00175C0A">
        <w:rPr>
          <w:rFonts w:ascii="Times New Roman" w:eastAsia="Times New Roman" w:hAnsi="Times New Roman"/>
          <w:sz w:val="26"/>
          <w:szCs w:val="26"/>
        </w:rPr>
        <w:t>       D. 4. 3. 1. 2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 xml:space="preserve">Câu 25. </w:t>
      </w:r>
      <w:r w:rsidRPr="00175C0A">
        <w:rPr>
          <w:rFonts w:ascii="Times New Roman" w:eastAsia="Times New Roman" w:hAnsi="Times New Roman"/>
          <w:sz w:val="26"/>
          <w:szCs w:val="26"/>
        </w:rPr>
        <w:t>Tổ chức quân sự Bắc Đại Tây Dương (NATO) được Mĩ và các nước phương Tây đã thành lập tai</w:t>
      </w:r>
    </w:p>
    <w:p w:rsidR="0029094B" w:rsidRPr="00B562DC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562DC">
        <w:rPr>
          <w:rFonts w:ascii="Times New Roman" w:eastAsia="Times New Roman" w:hAnsi="Times New Roman"/>
          <w:sz w:val="26"/>
          <w:szCs w:val="26"/>
          <w:lang w:val="fr-FR"/>
        </w:rPr>
        <w:t>A. Pari (Pháp)                B. Luân Đôn (Anh)</w:t>
      </w:r>
    </w:p>
    <w:p w:rsidR="0029094B" w:rsidRPr="00B562DC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562D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fr-FR"/>
        </w:rPr>
        <w:t>C. Oasinhtơn (Hoa Kì)</w:t>
      </w:r>
      <w:r w:rsidRPr="00B562DC">
        <w:rPr>
          <w:rFonts w:ascii="Times New Roman" w:eastAsia="Times New Roman" w:hAnsi="Times New Roman"/>
          <w:sz w:val="26"/>
          <w:szCs w:val="26"/>
          <w:lang w:val="fr-FR"/>
        </w:rPr>
        <w:t>   D. Bruc xen (Bỉ)</w:t>
      </w:r>
    </w:p>
    <w:p w:rsidR="0029094B" w:rsidRPr="00B562DC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562DC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Câu 26:</w:t>
      </w:r>
      <w:r w:rsidRPr="00B562DC">
        <w:rPr>
          <w:rFonts w:ascii="Times New Roman" w:eastAsia="Times New Roman" w:hAnsi="Times New Roman"/>
          <w:sz w:val="26"/>
          <w:szCs w:val="26"/>
          <w:lang w:val="fr-FR"/>
        </w:rPr>
        <w:t> Đầu tháng 8-1975, 35 nước châu Âu cùng với những nước nào ký kết định ước Henxinki?</w:t>
      </w:r>
    </w:p>
    <w:p w:rsidR="0029094B" w:rsidRPr="00B562DC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562DC">
        <w:rPr>
          <w:rFonts w:ascii="Times New Roman" w:eastAsia="Times New Roman" w:hAnsi="Times New Roman"/>
          <w:sz w:val="26"/>
          <w:szCs w:val="26"/>
          <w:lang w:val="fr-FR"/>
        </w:rPr>
        <w:t>A. Cùng với Mĩ và Liên Xô      B. Cùng với Mĩ và Pháp</w:t>
      </w:r>
    </w:p>
    <w:p w:rsidR="0029094B" w:rsidRPr="00B562DC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562D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fr-FR"/>
        </w:rPr>
        <w:t>C. Cùng với Mĩ và Canada</w:t>
      </w:r>
      <w:r w:rsidRPr="00B562DC">
        <w:rPr>
          <w:rFonts w:ascii="Times New Roman" w:eastAsia="Times New Roman" w:hAnsi="Times New Roman"/>
          <w:sz w:val="26"/>
          <w:szCs w:val="26"/>
          <w:lang w:val="fr-FR"/>
        </w:rPr>
        <w:t>     D. cùng với Mĩ và Anh</w:t>
      </w:r>
    </w:p>
    <w:p w:rsidR="0029094B" w:rsidRPr="00B562DC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562DC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Câu 27:</w:t>
      </w:r>
      <w:r w:rsidRPr="00B562DC">
        <w:rPr>
          <w:rFonts w:ascii="Times New Roman" w:eastAsia="Times New Roman" w:hAnsi="Times New Roman"/>
          <w:sz w:val="26"/>
          <w:szCs w:val="26"/>
          <w:lang w:val="fr-FR"/>
        </w:rPr>
        <w:t> Đầu tháng 12-1989, trong cuộc gặp gỡ không chính thức giữa Tổng Bí thư Đảng Cộng sản Liên Xô Goocbachop và Tổng thỗng Mĩ Busơ diễn ra ở đầu?</w:t>
      </w:r>
    </w:p>
    <w:p w:rsidR="0029094B" w:rsidRPr="00B562DC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562DC">
        <w:rPr>
          <w:rFonts w:ascii="Times New Roman" w:eastAsia="Times New Roman" w:hAnsi="Times New Roman"/>
          <w:sz w:val="26"/>
          <w:szCs w:val="26"/>
          <w:lang w:val="fr-FR"/>
        </w:rPr>
        <w:t>A. Ở Luân Đôn (Anh)              B. Ở Ianta (Lien Xô)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Ở Manta (Địa Trung Hải)</w:t>
      </w:r>
      <w:r w:rsidRPr="00175C0A">
        <w:rPr>
          <w:rFonts w:ascii="Times New Roman" w:eastAsia="Times New Roman" w:hAnsi="Times New Roman"/>
          <w:sz w:val="26"/>
          <w:szCs w:val="26"/>
        </w:rPr>
        <w:t>   D. Oasinh tơn (Mĩ)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28:</w:t>
      </w:r>
      <w:r w:rsidRPr="00175C0A">
        <w:rPr>
          <w:rFonts w:ascii="Times New Roman" w:eastAsia="Times New Roman" w:hAnsi="Times New Roman"/>
          <w:sz w:val="26"/>
          <w:szCs w:val="26"/>
        </w:rPr>
        <w:t> Tháng 12-1989, Tổng Bí thư Đảng Cộng sàn Liên Xô Goocbachop và Tổng thỗng Mĩ Busơ gặp nhau tại Manta để làm gì?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Tuyên bố chấm dứt việc chạy đua vũ trang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Tuyên bố hạn chế sản xuất vũ khí hạt nhân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Tuyên bố chấm dứt “chiến tranh lanh”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Tuyên bố hai nước hợp tác để giải quyết các vấn đề hòa bình, an ninh cho nhân loại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29:</w:t>
      </w:r>
      <w:r w:rsidRPr="00175C0A">
        <w:rPr>
          <w:rFonts w:ascii="Times New Roman" w:eastAsia="Times New Roman" w:hAnsi="Times New Roman"/>
          <w:sz w:val="26"/>
          <w:szCs w:val="26"/>
        </w:rPr>
        <w:t> Tháng 1-1949, gắn liền với sự kiện lịch sử nào ở châu Âu?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Thành lập tổ chức NATO      B. Thành lập tổ chức Vacsava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Thành lập tổ chức SEV</w:t>
      </w:r>
      <w:r w:rsidRPr="00175C0A">
        <w:rPr>
          <w:rFonts w:ascii="Times New Roman" w:eastAsia="Times New Roman" w:hAnsi="Times New Roman"/>
          <w:sz w:val="26"/>
          <w:szCs w:val="26"/>
        </w:rPr>
        <w:t>        D. Mĩ thực hiện kế hoạch Macsan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30:</w:t>
      </w:r>
      <w:r w:rsidRPr="00175C0A">
        <w:rPr>
          <w:rFonts w:ascii="Times New Roman" w:eastAsia="Times New Roman" w:hAnsi="Times New Roman"/>
          <w:sz w:val="26"/>
          <w:szCs w:val="26"/>
        </w:rPr>
        <w:t> Tháng 8-1975, 33 nước ở châu Âu cùng với Mĩ và Ca na đa đã kí định ước Hen xenki đã tạo ra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cơ chế hợp tác giữa các nước về kinh tế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B. cơ chế để giải quyết đến vấn đề hòa bình, và an ninh ở châu Âu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cơ chế để giải quyết đến vấn đề nóng như ô nhiễm môi trường, bùng nổ dân số…. ở châu Âu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sự hợp tác, liên kết để cùng nhau chống liên Xô và các nước xã hội chủ nghĩa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31</w:t>
      </w:r>
      <w:r w:rsidRPr="00175C0A">
        <w:rPr>
          <w:rFonts w:ascii="Times New Roman" w:eastAsia="Times New Roman" w:hAnsi="Times New Roman"/>
          <w:sz w:val="26"/>
          <w:szCs w:val="26"/>
        </w:rPr>
        <w:t>: Xu thế hòa bình và hợp tác bắt đầu từ thời gian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A. nửa đầu những năm 70 của thế kỉ XX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nửa đầu những năm 80 của thế kỉ XX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lastRenderedPageBreak/>
        <w:t>C. nửa sau những năm 80 của thế kỉ XX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nửa sau những năm 70 của thế kỉ XX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32:</w:t>
      </w:r>
      <w:r w:rsidRPr="00175C0A">
        <w:rPr>
          <w:rFonts w:ascii="Times New Roman" w:eastAsia="Times New Roman" w:hAnsi="Times New Roman"/>
          <w:sz w:val="26"/>
          <w:szCs w:val="26"/>
        </w:rPr>
        <w:t> Ý nào phản ánh không đúng hậu quả của Chiến tranh lạnh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thế giới luôn ở trong tình trạng căng thẳng, có lúc đứng trước nguy cơ bùng nổ chiến tranh thế giới mới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mối quan hệ đồng minh chống phát xít bị phá vỡ, thay vào đó là tình trạng đối đầu giữa Liên Xô và Mĩ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các nước phải chi phí một khối lượng khổng lồ về tiền của và sức người để chạy đua vũ trang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D. chủ nghĩa khủng bố xuất hiện đe doa đến nền an ninh của các quốc gia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33:</w:t>
      </w:r>
      <w:r w:rsidRPr="00175C0A">
        <w:rPr>
          <w:rFonts w:ascii="Times New Roman" w:eastAsia="Times New Roman" w:hAnsi="Times New Roman"/>
          <w:sz w:val="26"/>
          <w:szCs w:val="26"/>
        </w:rPr>
        <w:t> Năm 1947, Tổng thống Truman đề nghị viện trợ 400 triệu đô la cho hai nước Hy Lạp và Thỗ Nhĩ kì nhằm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A. biến hai nước này thành những căn cứ tiền phương để chống Liên Xô và các nước Đông Âu từ phía nam của các nước này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B. biến hai nước này thành đồng minh thân cận của Mĩ để đàn áp phong trào giải phóng dân tộc trên thế giới. 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biến hai nước này thành những căn cứ tiền phương để chống Liên Xô và đàn áp phong trào cách mạng đang diễn ra mạnh mẽ trên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biến hai nước này thành những căn cứ tiền phương để chống Liên Xô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34:</w:t>
      </w:r>
      <w:r w:rsidRPr="00175C0A">
        <w:rPr>
          <w:rFonts w:ascii="Times New Roman" w:eastAsia="Times New Roman" w:hAnsi="Times New Roman"/>
          <w:sz w:val="26"/>
          <w:szCs w:val="26"/>
        </w:rPr>
        <w:t> Chiến tranh lạnh bao trùm cả thế giới khi Mĩ và Liên Xô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thành lập khối NATO và Hội đồng tương trợ kinh tế (SEV)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thành lập khối Vacsava và Mĩ thực hiện kế hoạch Mác san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thành lập khối NATO và Vacsava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Mĩ thực hiện kế hoạch Macsan và sự ra đời của Hội đồng tương trợ kinh tế (SEV)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35:</w:t>
      </w:r>
      <w:r w:rsidRPr="00175C0A">
        <w:rPr>
          <w:rFonts w:ascii="Times New Roman" w:eastAsia="Times New Roman" w:hAnsi="Times New Roman"/>
          <w:sz w:val="26"/>
          <w:szCs w:val="26"/>
        </w:rPr>
        <w:t> Trong quá trình triển khai chiến lược toàn cầu Mĩ, Mĩ đã thu được một số kết quả ngoại trừ việc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lôi kéo được nhiều nước đồng minh đi theo và ủng hộ Mĩ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B. ngăn chặn đẩy lùi được CNXH trên phạm toàn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làm chậm quá trình giành độc lập của nhiều nước trên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làm cho nhiều nước bị chia cắt trong thời gian dài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36:</w:t>
      </w:r>
      <w:r w:rsidRPr="00175C0A">
        <w:rPr>
          <w:rFonts w:ascii="Times New Roman" w:eastAsia="Times New Roman" w:hAnsi="Times New Roman"/>
          <w:sz w:val="26"/>
          <w:szCs w:val="26"/>
        </w:rPr>
        <w:t> Nguyên nhân chủ yếu dẫn đến sự đối đầu gay gắt giữa Liên Xô và Mĩ sau chiến tranh thế hai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do hai nước đều muốn làm bá chủ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B. do sự đối lập nhau về mục tiêu và chiến lược của hai nước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Mĩ muốn thiết lập thế giới đơn cưc dựa tyển sức mạnh về kinh tế và quân sự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Liên Xô giúp đỡ phong trào giải phóng dân tộc thắng lợi đã làm thu hẹp hệ thống thuộc địa của Mĩ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Câu 37:</w:t>
      </w:r>
      <w:r w:rsidRPr="00175C0A">
        <w:rPr>
          <w:rFonts w:ascii="Times New Roman" w:eastAsia="Times New Roman" w:hAnsi="Times New Roman"/>
          <w:sz w:val="26"/>
          <w:szCs w:val="26"/>
        </w:rPr>
        <w:t> Những năm sau chiến tranh thế giới thứ hai, mối lo ngại nhất của Mĩ là gì?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A. CNXH đã trở thành hệ thống thế giới, trải dài Đông Âu đến châu Á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Nhật Bản và Tây Âu đã vươn lên trở thành trung tâm kinh tế - tài chính của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Nước Cộng hòa Nhân dân Trung Hoa ra đời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Liên Xô đã chế tạo thành công bom Nguyên tử, phá vỡ thế độc quyền về vũ khí nguyên tử của Mĩ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38:</w:t>
      </w:r>
      <w:r w:rsidRPr="00175C0A">
        <w:rPr>
          <w:rFonts w:ascii="Times New Roman" w:eastAsia="Times New Roman" w:hAnsi="Times New Roman"/>
          <w:sz w:val="26"/>
          <w:szCs w:val="26"/>
        </w:rPr>
        <w:t> Sau chiến tranh thế giới thứ hai, quan hệ Mĩ và Liên xô đã thay đổi như thế nào?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Chuyển từ đối đầu sang đối thoại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B. Từ đồng minh chuyển sang đối đầu và dẫn đến chiến tranh lạnh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C. Hai nước đã tiến hành hợp tác để giải quyết nhiều vấn đè quan trọng của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Mâu thuẫn gay gắt về quyền lộ trên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39:</w:t>
      </w:r>
      <w:r w:rsidRPr="00175C0A">
        <w:rPr>
          <w:rFonts w:ascii="Times New Roman" w:eastAsia="Times New Roman" w:hAnsi="Times New Roman"/>
          <w:sz w:val="26"/>
          <w:szCs w:val="26"/>
        </w:rPr>
        <w:t> Nhân tố chủ yếu đã chi phối các quan hệ quốc tế trong hơn bốn thập kỉ nửa sau của thế kỉ XX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sự cạnh tranh khốc liệt về thị trường và thuộc địa giữa các nước tư bản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xu thế liên minh khu vực và quốc tế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chiến tranh lạnh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D. sự hình thành ba trung tâm kinh tế-tài chính trên thế giới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b/>
          <w:bCs/>
          <w:sz w:val="26"/>
          <w:szCs w:val="26"/>
        </w:rPr>
        <w:t>Câu 40:</w:t>
      </w:r>
      <w:r w:rsidRPr="00175C0A">
        <w:rPr>
          <w:rFonts w:ascii="Times New Roman" w:eastAsia="Times New Roman" w:hAnsi="Times New Roman"/>
          <w:sz w:val="26"/>
          <w:szCs w:val="26"/>
        </w:rPr>
        <w:t> Sự khác biệt căn bản nhất giữa chiến tranh lạnh với các cuộc chiến tranh thế giới đã diến ra là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A. làm cho thế giới luôn trong tình trạng đối đầu căng thẳng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>B. chủ yếu diễn ra giữa Mĩ và Liên Xô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C. diễn ra trên mọi lĩnh vực, trừ xung đột trực tiếp về quân sự giữa Mĩ và Liên Xô</w:t>
      </w:r>
    </w:p>
    <w:p w:rsidR="0029094B" w:rsidRPr="00175C0A" w:rsidRDefault="0029094B" w:rsidP="0029094B">
      <w:pPr>
        <w:shd w:val="clear" w:color="auto" w:fill="FFFFFF"/>
        <w:tabs>
          <w:tab w:val="left" w:pos="0"/>
          <w:tab w:val="left" w:pos="4860"/>
        </w:tabs>
        <w:spacing w:after="0" w:line="276" w:lineRule="auto"/>
        <w:ind w:left="90"/>
        <w:jc w:val="both"/>
        <w:rPr>
          <w:rFonts w:ascii="Times New Roman" w:eastAsia="Times New Roman" w:hAnsi="Times New Roman"/>
          <w:sz w:val="26"/>
          <w:szCs w:val="26"/>
        </w:rPr>
      </w:pPr>
      <w:r w:rsidRPr="00175C0A">
        <w:rPr>
          <w:rFonts w:ascii="Times New Roman" w:eastAsia="Times New Roman" w:hAnsi="Times New Roman"/>
          <w:sz w:val="26"/>
          <w:szCs w:val="26"/>
        </w:rPr>
        <w:t xml:space="preserve">D. diễn ra dai dẳng, giằng co, bất phân thắng bại. 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5E07"/>
    <w:multiLevelType w:val="multilevel"/>
    <w:tmpl w:val="D410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B"/>
    <w:rsid w:val="0029094B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4B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90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94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4B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90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94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2021-10-16T02:51:00Z</dcterms:created>
  <dcterms:modified xsi:type="dcterms:W3CDTF">2021-10-16T02:52:00Z</dcterms:modified>
</cp:coreProperties>
</file>